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8A43E" w14:textId="28E261DF" w:rsidR="004644F8" w:rsidRDefault="004644F8" w:rsidP="004644F8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vi-VN"/>
        </w:rPr>
      </w:pPr>
      <w:r w:rsidRPr="004644F8">
        <w:rPr>
          <w:rFonts w:ascii="Times New Roman" w:hAnsi="Times New Roman" w:cs="Times New Roman"/>
          <w:b/>
          <w:bCs/>
          <w:sz w:val="40"/>
          <w:szCs w:val="40"/>
          <w:lang w:val="vi-VN"/>
        </w:rPr>
        <w:t>BÀI 4: SẢN XUẤT GIỐNG CÂY TRỒNG</w:t>
      </w:r>
      <w:r>
        <w:rPr>
          <w:rFonts w:ascii="Times New Roman" w:hAnsi="Times New Roman" w:cs="Times New Roman"/>
          <w:b/>
          <w:bCs/>
          <w:sz w:val="40"/>
          <w:szCs w:val="40"/>
          <w:lang w:val="vi-VN"/>
        </w:rPr>
        <w:t xml:space="preserve"> (TT)</w:t>
      </w:r>
    </w:p>
    <w:p w14:paraId="62926301" w14:textId="1EA18435" w:rsidR="004644F8" w:rsidRDefault="004644F8" w:rsidP="004644F8">
      <w:pPr>
        <w:rPr>
          <w:rFonts w:ascii="Times New Roman" w:hAnsi="Times New Roman" w:cs="Times New Roman"/>
          <w:b/>
          <w:bCs/>
          <w:sz w:val="36"/>
          <w:szCs w:val="36"/>
          <w:lang w:val="vi-VN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vi-VN"/>
        </w:rPr>
        <w:t xml:space="preserve">b. Sản xuất giống cây trồng thụ phấn </w:t>
      </w:r>
      <w:r w:rsidR="008214C9">
        <w:rPr>
          <w:rFonts w:ascii="Times New Roman" w:hAnsi="Times New Roman" w:cs="Times New Roman"/>
          <w:b/>
          <w:bCs/>
          <w:sz w:val="36"/>
          <w:szCs w:val="36"/>
          <w:lang w:val="vi-VN"/>
        </w:rPr>
        <w:t>chéo</w:t>
      </w:r>
    </w:p>
    <w:p w14:paraId="26E37CDF" w14:textId="0B6F6C6E" w:rsidR="008214C9" w:rsidRDefault="008214C9" w:rsidP="008214C9">
      <w:pPr>
        <w:jc w:val="center"/>
        <w:rPr>
          <w:rFonts w:ascii="Times New Roman" w:hAnsi="Times New Roman" w:cs="Times New Roman"/>
          <w:sz w:val="36"/>
          <w:szCs w:val="36"/>
          <w:lang w:val="vi-VN"/>
        </w:rPr>
      </w:pPr>
      <w:r w:rsidRPr="008214C9">
        <w:rPr>
          <w:rFonts w:ascii="Times New Roman" w:hAnsi="Times New Roman" w:cs="Times New Roman"/>
          <w:sz w:val="36"/>
          <w:szCs w:val="36"/>
          <w:highlight w:val="yellow"/>
          <w:lang w:val="vi-VN"/>
        </w:rPr>
        <w:t>Hoa đực, hoa cái/1 cây</w:t>
      </w:r>
    </w:p>
    <w:p w14:paraId="4C9F68F7" w14:textId="46B2B82F" w:rsidR="008214C9" w:rsidRDefault="008214C9" w:rsidP="008214C9">
      <w:pPr>
        <w:jc w:val="center"/>
        <w:rPr>
          <w:rFonts w:ascii="Times New Roman" w:hAnsi="Times New Roman" w:cs="Times New Roman"/>
          <w:sz w:val="36"/>
          <w:szCs w:val="36"/>
          <w:lang w:val="vi-VN"/>
        </w:rPr>
      </w:pPr>
      <w:r>
        <w:rPr>
          <w:noProof/>
        </w:rPr>
        <w:drawing>
          <wp:inline distT="0" distB="0" distL="0" distR="0" wp14:anchorId="66EA41FF" wp14:editId="0531BD7B">
            <wp:extent cx="4814761" cy="2572896"/>
            <wp:effectExtent l="0" t="0" r="5080" b="0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510" cy="25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9645D" w14:textId="77777777" w:rsidR="008214C9" w:rsidRDefault="008214C9" w:rsidP="008214C9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vi-VN"/>
        </w:rPr>
      </w:pPr>
      <w:r w:rsidRPr="008214C9">
        <w:rPr>
          <w:rFonts w:ascii="Times New Roman" w:hAnsi="Times New Roman" w:cs="Times New Roman"/>
          <w:b/>
          <w:bCs/>
          <w:sz w:val="32"/>
          <w:szCs w:val="32"/>
          <w:lang w:val="vi-VN"/>
        </w:rPr>
        <w:t>Cây bắp có hoa đơn tính</w:t>
      </w:r>
    </w:p>
    <w:p w14:paraId="100EEE2A" w14:textId="46054338" w:rsidR="008214C9" w:rsidRPr="008214C9" w:rsidRDefault="008214C9" w:rsidP="008214C9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vi-VN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vi-VN"/>
        </w:rPr>
        <w:tab/>
      </w:r>
    </w:p>
    <w:p w14:paraId="5DD66A08" w14:textId="7B4C05B9" w:rsidR="008214C9" w:rsidRDefault="008214C9" w:rsidP="008214C9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vi-VN"/>
        </w:rPr>
      </w:pPr>
    </w:p>
    <w:p w14:paraId="14F1C3B3" w14:textId="52F0A704" w:rsidR="008214C9" w:rsidRDefault="008214C9" w:rsidP="008214C9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vi-VN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94E5E24" wp14:editId="3334CAB5">
            <wp:simplePos x="0" y="0"/>
            <wp:positionH relativeFrom="column">
              <wp:posOffset>-250853</wp:posOffset>
            </wp:positionH>
            <wp:positionV relativeFrom="paragraph">
              <wp:posOffset>186</wp:posOffset>
            </wp:positionV>
            <wp:extent cx="2667000" cy="449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48629A" w14:textId="4AFB913A" w:rsidR="008214C9" w:rsidRDefault="008214C9" w:rsidP="008214C9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vi-VN"/>
        </w:rPr>
      </w:pPr>
    </w:p>
    <w:p w14:paraId="2FFF2B66" w14:textId="6B30ACE9" w:rsidR="008214C9" w:rsidRDefault="008214C9" w:rsidP="008214C9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vi-VN"/>
        </w:rPr>
      </w:pPr>
    </w:p>
    <w:p w14:paraId="75441EF7" w14:textId="77777777" w:rsidR="008214C9" w:rsidRDefault="008214C9" w:rsidP="008214C9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vi-VN"/>
        </w:rPr>
      </w:pPr>
      <w:r w:rsidRPr="008214C9">
        <w:rPr>
          <w:rFonts w:ascii="Times New Roman" w:hAnsi="Times New Roman" w:cs="Times New Roman"/>
          <w:b/>
          <w:bCs/>
          <w:sz w:val="36"/>
          <w:szCs w:val="36"/>
          <w:lang w:val="vi-VN"/>
        </w:rPr>
        <w:t xml:space="preserve">Sơ đồ sản xuất giống cây trồng thụ phấn chéo </w:t>
      </w:r>
    </w:p>
    <w:p w14:paraId="45666413" w14:textId="04B2A789" w:rsidR="008214C9" w:rsidRDefault="008214C9" w:rsidP="008214C9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vi-VN"/>
        </w:rPr>
      </w:pPr>
    </w:p>
    <w:p w14:paraId="54D1E066" w14:textId="129A9AA6" w:rsidR="008214C9" w:rsidRPr="008214C9" w:rsidRDefault="008214C9" w:rsidP="008214C9">
      <w:pPr>
        <w:rPr>
          <w:rFonts w:ascii="Times New Roman" w:hAnsi="Times New Roman" w:cs="Times New Roman"/>
          <w:sz w:val="36"/>
          <w:szCs w:val="36"/>
          <w:lang w:val="vi-VN"/>
        </w:rPr>
      </w:pPr>
    </w:p>
    <w:p w14:paraId="502B93DE" w14:textId="32D48304" w:rsidR="008214C9" w:rsidRPr="008214C9" w:rsidRDefault="008214C9" w:rsidP="008214C9">
      <w:pPr>
        <w:rPr>
          <w:rFonts w:ascii="Times New Roman" w:hAnsi="Times New Roman" w:cs="Times New Roman"/>
          <w:sz w:val="36"/>
          <w:szCs w:val="36"/>
          <w:lang w:val="vi-VN"/>
        </w:rPr>
      </w:pPr>
    </w:p>
    <w:p w14:paraId="1DB3025A" w14:textId="776DFEA0" w:rsidR="008214C9" w:rsidRPr="008214C9" w:rsidRDefault="008214C9" w:rsidP="008214C9">
      <w:pPr>
        <w:rPr>
          <w:rFonts w:ascii="Times New Roman" w:hAnsi="Times New Roman" w:cs="Times New Roman"/>
          <w:sz w:val="36"/>
          <w:szCs w:val="36"/>
          <w:lang w:val="vi-VN"/>
        </w:rPr>
      </w:pPr>
    </w:p>
    <w:p w14:paraId="51CE2859" w14:textId="6CEED1A5" w:rsidR="008214C9" w:rsidRPr="008214C9" w:rsidRDefault="008214C9" w:rsidP="008214C9">
      <w:pPr>
        <w:rPr>
          <w:rFonts w:ascii="Times New Roman" w:hAnsi="Times New Roman" w:cs="Times New Roman"/>
          <w:sz w:val="36"/>
          <w:szCs w:val="36"/>
          <w:lang w:val="vi-VN"/>
        </w:rPr>
      </w:pPr>
    </w:p>
    <w:p w14:paraId="20ED95B0" w14:textId="55944665" w:rsidR="008214C9" w:rsidRPr="008214C9" w:rsidRDefault="008214C9" w:rsidP="008214C9">
      <w:pPr>
        <w:rPr>
          <w:rFonts w:ascii="Times New Roman" w:hAnsi="Times New Roman" w:cs="Times New Roman"/>
          <w:sz w:val="36"/>
          <w:szCs w:val="36"/>
          <w:lang w:val="vi-VN"/>
        </w:rPr>
      </w:pPr>
    </w:p>
    <w:p w14:paraId="345D7924" w14:textId="00FD3BDD" w:rsidR="008214C9" w:rsidRPr="008214C9" w:rsidRDefault="008214C9" w:rsidP="008214C9">
      <w:pPr>
        <w:rPr>
          <w:rFonts w:ascii="Times New Roman" w:hAnsi="Times New Roman" w:cs="Times New Roman"/>
          <w:sz w:val="36"/>
          <w:szCs w:val="36"/>
          <w:lang w:val="vi-VN"/>
        </w:rPr>
      </w:pPr>
    </w:p>
    <w:p w14:paraId="0DEE4256" w14:textId="0873A7CD" w:rsidR="008214C9" w:rsidRDefault="008214C9" w:rsidP="008214C9">
      <w:pPr>
        <w:rPr>
          <w:rFonts w:ascii="Times New Roman" w:hAnsi="Times New Roman" w:cs="Times New Roman"/>
          <w:b/>
          <w:bCs/>
          <w:sz w:val="36"/>
          <w:szCs w:val="36"/>
          <w:lang w:val="vi-VN"/>
        </w:rPr>
      </w:pPr>
    </w:p>
    <w:p w14:paraId="57F9182F" w14:textId="67CED95E" w:rsidR="008214C9" w:rsidRDefault="008214C9" w:rsidP="008214C9">
      <w:pPr>
        <w:rPr>
          <w:rFonts w:ascii="Times New Roman" w:hAnsi="Times New Roman" w:cs="Times New Roman"/>
          <w:b/>
          <w:bCs/>
          <w:sz w:val="36"/>
          <w:szCs w:val="36"/>
          <w:lang w:val="vi-VN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vi-VN"/>
        </w:rPr>
        <w:t xml:space="preserve">c. Sản xuất giống cây trồng nhân giống vô tính </w:t>
      </w:r>
    </w:p>
    <w:p w14:paraId="0C0BD0AD" w14:textId="51F0F135" w:rsidR="00E80563" w:rsidRDefault="00E80563" w:rsidP="00E80563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vi-VN"/>
        </w:rPr>
      </w:pPr>
      <w:r>
        <w:rPr>
          <w:noProof/>
        </w:rPr>
        <w:drawing>
          <wp:inline distT="0" distB="0" distL="0" distR="0" wp14:anchorId="6EF9AAEB" wp14:editId="6D39C70E">
            <wp:extent cx="4418252" cy="2486210"/>
            <wp:effectExtent l="0" t="0" r="1905" b="0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876" cy="24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26E59" w14:textId="7D7C9E7A" w:rsidR="00E80563" w:rsidRDefault="00E80563" w:rsidP="00E80563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vi-VN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vi-VN"/>
        </w:rPr>
        <w:t>Chiết cành ở cây bưởi</w:t>
      </w:r>
    </w:p>
    <w:p w14:paraId="30D8A216" w14:textId="705F9C58" w:rsidR="00E80563" w:rsidRDefault="00E80563" w:rsidP="00E8056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  <w:lang w:val="vi-VN"/>
        </w:rPr>
      </w:pPr>
      <w:r>
        <w:rPr>
          <w:rFonts w:ascii="Times New Roman" w:hAnsi="Times New Roman" w:cs="Times New Roman"/>
          <w:sz w:val="36"/>
          <w:szCs w:val="36"/>
          <w:lang w:val="vi-VN"/>
        </w:rPr>
        <w:lastRenderedPageBreak/>
        <w:t xml:space="preserve">Chọn lọc, duy trì thế hệ vô tính đạt tiêu chuẩn cấp SNC </w:t>
      </w:r>
    </w:p>
    <w:p w14:paraId="1EFDCD30" w14:textId="596C0968" w:rsidR="00E80563" w:rsidRDefault="00E80563" w:rsidP="00E8056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  <w:lang w:val="vi-VN"/>
        </w:rPr>
      </w:pPr>
      <w:r>
        <w:rPr>
          <w:rFonts w:ascii="Times New Roman" w:hAnsi="Times New Roman" w:cs="Times New Roman"/>
          <w:sz w:val="36"/>
          <w:szCs w:val="36"/>
          <w:lang w:val="vi-VN"/>
        </w:rPr>
        <w:t>Tổ chức sản xuất vật liệu giống đạt cấp tiêu chuẩn cấp NC</w:t>
      </w:r>
    </w:p>
    <w:p w14:paraId="544F5865" w14:textId="798EFF18" w:rsidR="00E80563" w:rsidRDefault="00E80563" w:rsidP="00E8056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  <w:lang w:val="vi-VN"/>
        </w:rPr>
      </w:pPr>
      <w:r>
        <w:rPr>
          <w:rFonts w:ascii="Times New Roman" w:hAnsi="Times New Roman" w:cs="Times New Roman"/>
          <w:sz w:val="36"/>
          <w:szCs w:val="36"/>
          <w:lang w:val="vi-VN"/>
        </w:rPr>
        <w:t xml:space="preserve">Sản xuất vật liệu giống đạt tiêu chuẩn thương mại </w:t>
      </w:r>
    </w:p>
    <w:p w14:paraId="7DDD34CD" w14:textId="35599F8D" w:rsidR="00E80563" w:rsidRDefault="00E80563" w:rsidP="00E80563">
      <w:pPr>
        <w:rPr>
          <w:rFonts w:ascii="Times New Roman" w:hAnsi="Times New Roman" w:cs="Times New Roman"/>
          <w:b/>
          <w:bCs/>
          <w:sz w:val="36"/>
          <w:szCs w:val="36"/>
          <w:lang w:val="vi-VN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vi-VN"/>
        </w:rPr>
        <w:t xml:space="preserve">2. Sản xuất giống cây rừng </w:t>
      </w:r>
    </w:p>
    <w:p w14:paraId="4A4AA3D6" w14:textId="63D80F50" w:rsidR="00E80563" w:rsidRDefault="00E80563" w:rsidP="00E80563">
      <w:pPr>
        <w:rPr>
          <w:rFonts w:ascii="Times New Roman" w:hAnsi="Times New Roman" w:cs="Times New Roman"/>
          <w:sz w:val="36"/>
          <w:szCs w:val="36"/>
          <w:lang w:val="vi-VN"/>
        </w:rPr>
      </w:pPr>
      <w:r>
        <w:rPr>
          <w:rFonts w:ascii="Times New Roman" w:hAnsi="Times New Roman" w:cs="Times New Roman"/>
          <w:sz w:val="36"/>
          <w:szCs w:val="36"/>
          <w:lang w:val="vi-VN"/>
        </w:rPr>
        <w:tab/>
        <w:t>- Cây rừng có thể nhân ra bằng hạt hoặc bằng công nghệ nuôi cấy mô và giâm hom</w:t>
      </w:r>
    </w:p>
    <w:p w14:paraId="72D059C9" w14:textId="3E11592C" w:rsidR="00E80563" w:rsidRDefault="00E80563" w:rsidP="00E80563">
      <w:pPr>
        <w:rPr>
          <w:rFonts w:ascii="Times New Roman" w:hAnsi="Times New Roman" w:cs="Times New Roman"/>
          <w:sz w:val="36"/>
          <w:szCs w:val="36"/>
          <w:lang w:val="vi-VN"/>
        </w:rPr>
      </w:pPr>
    </w:p>
    <w:p w14:paraId="3A96CF37" w14:textId="6F8FB2C7" w:rsidR="00E80563" w:rsidRDefault="00E80563" w:rsidP="00E80563">
      <w:pPr>
        <w:jc w:val="center"/>
        <w:rPr>
          <w:rFonts w:ascii="Times New Roman" w:hAnsi="Times New Roman" w:cs="Times New Roman"/>
          <w:sz w:val="36"/>
          <w:szCs w:val="36"/>
          <w:lang w:val="vi-VN"/>
        </w:rPr>
      </w:pPr>
      <w:r>
        <w:rPr>
          <w:noProof/>
        </w:rPr>
        <w:drawing>
          <wp:inline distT="0" distB="0" distL="0" distR="0" wp14:anchorId="56EBB0AF" wp14:editId="0A7EDBCB">
            <wp:extent cx="5943600" cy="3962400"/>
            <wp:effectExtent l="0" t="0" r="0" b="0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E6637" w14:textId="7653F055" w:rsidR="00E80563" w:rsidRDefault="00E80563" w:rsidP="00E80563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vi-VN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  <w:lang w:val="vi-VN"/>
        </w:rPr>
        <w:t xml:space="preserve">Câu hỏi </w:t>
      </w:r>
    </w:p>
    <w:p w14:paraId="788186CF" w14:textId="22368623" w:rsidR="00E80563" w:rsidRDefault="00E80563" w:rsidP="00E80563">
      <w:pPr>
        <w:rPr>
          <w:rFonts w:ascii="Times New Roman" w:hAnsi="Times New Roman" w:cs="Times New Roman"/>
          <w:sz w:val="36"/>
          <w:szCs w:val="36"/>
          <w:lang w:val="vi-VN"/>
        </w:rPr>
      </w:pPr>
      <w:r>
        <w:rPr>
          <w:rFonts w:ascii="Times New Roman" w:hAnsi="Times New Roman" w:cs="Times New Roman"/>
          <w:sz w:val="36"/>
          <w:szCs w:val="36"/>
          <w:lang w:val="vi-VN"/>
        </w:rPr>
        <w:t>Câu 1: So sánh sự khác nhau của 3 nhóm giống cây trồng mà em biết ?</w:t>
      </w:r>
    </w:p>
    <w:p w14:paraId="20C4A67D" w14:textId="571E7D70" w:rsidR="00E80563" w:rsidRPr="00E80563" w:rsidRDefault="00E80563" w:rsidP="00E80563">
      <w:pPr>
        <w:rPr>
          <w:rFonts w:ascii="Times New Roman" w:hAnsi="Times New Roman" w:cs="Times New Roman"/>
          <w:sz w:val="36"/>
          <w:szCs w:val="36"/>
          <w:lang w:val="vi-VN"/>
        </w:rPr>
      </w:pPr>
      <w:r>
        <w:rPr>
          <w:rFonts w:ascii="Times New Roman" w:hAnsi="Times New Roman" w:cs="Times New Roman"/>
          <w:sz w:val="36"/>
          <w:szCs w:val="36"/>
          <w:lang w:val="vi-VN"/>
        </w:rPr>
        <w:t xml:space="preserve">Câu 2: Kể tên 1 loại cây rừng mà em biết </w:t>
      </w:r>
    </w:p>
    <w:sectPr w:rsidR="00E80563" w:rsidRPr="00E8056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24B08"/>
    <w:multiLevelType w:val="hybridMultilevel"/>
    <w:tmpl w:val="4BB242D8"/>
    <w:lvl w:ilvl="0" w:tplc="052A6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4F8"/>
    <w:rsid w:val="004644F8"/>
    <w:rsid w:val="008214C9"/>
    <w:rsid w:val="00E80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B23FBEB"/>
  <w15:chartTrackingRefBased/>
  <w15:docId w15:val="{4E0ED48C-0B66-4559-80D2-1FC20D438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05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 Nguyen</dc:creator>
  <cp:keywords/>
  <dc:description/>
  <cp:lastModifiedBy>Mai Nguyen</cp:lastModifiedBy>
  <cp:revision>1</cp:revision>
  <dcterms:created xsi:type="dcterms:W3CDTF">2021-09-23T06:42:00Z</dcterms:created>
  <dcterms:modified xsi:type="dcterms:W3CDTF">2021-09-23T07:10:00Z</dcterms:modified>
</cp:coreProperties>
</file>